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E1108" w14:textId="77777777" w:rsidR="003D0B6B" w:rsidRDefault="003D0B6B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14:paraId="6B50546B" w14:textId="77777777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Presentación de </w:t>
      </w:r>
      <w:proofErr w:type="spellStart"/>
      <w:r>
        <w:rPr>
          <w:b/>
          <w:bCs/>
          <w:color w:val="000000"/>
          <w:sz w:val="24"/>
          <w:szCs w:val="24"/>
        </w:rPr>
        <w:t>resumen</w:t>
      </w:r>
      <w:proofErr w:type="spellEnd"/>
    </w:p>
    <w:p w14:paraId="763D89A0" w14:textId="7B6CCD08" w:rsidR="00EB5AAE" w:rsidRDefault="00000000" w:rsidP="00EB5AAE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10° </w:t>
      </w:r>
      <w:proofErr w:type="spellStart"/>
      <w:r>
        <w:rPr>
          <w:b/>
          <w:bCs/>
          <w:sz w:val="24"/>
          <w:szCs w:val="24"/>
        </w:rPr>
        <w:t>Simposio</w:t>
      </w:r>
      <w:proofErr w:type="spellEnd"/>
      <w:r>
        <w:rPr>
          <w:b/>
          <w:bCs/>
          <w:sz w:val="24"/>
          <w:szCs w:val="24"/>
        </w:rPr>
        <w:t xml:space="preserve"> Peruano de </w:t>
      </w:r>
      <w:proofErr w:type="spellStart"/>
      <w:r>
        <w:rPr>
          <w:b/>
          <w:bCs/>
          <w:sz w:val="24"/>
          <w:szCs w:val="24"/>
        </w:rPr>
        <w:t>Geoingeniería</w:t>
      </w:r>
      <w:proofErr w:type="spellEnd"/>
      <w:r>
        <w:rPr>
          <w:b/>
          <w:bCs/>
          <w:sz w:val="24"/>
          <w:szCs w:val="24"/>
        </w:rPr>
        <w:t xml:space="preserve"> </w:t>
      </w:r>
      <w:r w:rsidR="00EB5AAE">
        <w:rPr>
          <w:b/>
          <w:bCs/>
          <w:sz w:val="24"/>
          <w:szCs w:val="24"/>
        </w:rPr>
        <w:t>“Cierre de Minas”</w:t>
      </w:r>
    </w:p>
    <w:p w14:paraId="7CE307DB" w14:textId="77777777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2, 3 y 4 de </w:t>
      </w:r>
      <w:proofErr w:type="spellStart"/>
      <w:r>
        <w:rPr>
          <w:sz w:val="24"/>
          <w:szCs w:val="24"/>
        </w:rPr>
        <w:t>diciembre</w:t>
      </w:r>
      <w:proofErr w:type="spellEnd"/>
      <w:r>
        <w:rPr>
          <w:sz w:val="24"/>
          <w:szCs w:val="24"/>
        </w:rPr>
        <w:t>, 2026</w:t>
      </w:r>
    </w:p>
    <w:p w14:paraId="2CB16647" w14:textId="77777777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Colegio de Ingenieros del Perú</w:t>
      </w:r>
    </w:p>
    <w:p w14:paraId="2CAD863D" w14:textId="77777777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Lima - Perú</w:t>
      </w:r>
    </w:p>
    <w:p w14:paraId="1803A0D6" w14:textId="77777777" w:rsidR="003D0B6B" w:rsidRDefault="003D0B6B">
      <w:pPr>
        <w:keepLines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</w:p>
    <w:p w14:paraId="0BB6F72B" w14:textId="12270928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proofErr w:type="spellStart"/>
      <w:r>
        <w:rPr>
          <w:b/>
          <w:bCs/>
          <w:color w:val="000000"/>
        </w:rPr>
        <w:t>Nota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Asegurarse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separar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empresa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corresponda</w:t>
      </w:r>
      <w:proofErr w:type="spellEnd"/>
      <w:r>
        <w:rPr>
          <w:color w:val="000000"/>
        </w:rPr>
        <w:t>.</w:t>
      </w:r>
    </w:p>
    <w:p w14:paraId="0158105A" w14:textId="77777777" w:rsidR="0042328A" w:rsidRDefault="0042328A">
      <w:pPr>
        <w:keepLines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</w:p>
    <w:tbl>
      <w:tblPr>
        <w:tblStyle w:val="a"/>
        <w:tblW w:w="97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749"/>
      </w:tblGrid>
      <w:tr w:rsidR="003D0B6B" w14:paraId="0F8D3FF3" w14:textId="77777777">
        <w:trPr>
          <w:trHeight w:val="301"/>
        </w:trPr>
        <w:tc>
          <w:tcPr>
            <w:tcW w:w="3964" w:type="dxa"/>
            <w:vAlign w:val="center"/>
          </w:tcPr>
          <w:p w14:paraId="0534E964" w14:textId="77777777" w:rsidR="003D0B6B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Título</w:t>
            </w:r>
            <w:proofErr w:type="spellEnd"/>
            <w:r>
              <w:rPr>
                <w:b/>
                <w:bCs/>
              </w:rPr>
              <w:t xml:space="preserve"> del </w:t>
            </w:r>
            <w:proofErr w:type="spellStart"/>
            <w:r>
              <w:rPr>
                <w:b/>
                <w:bCs/>
              </w:rPr>
              <w:t>resumen</w:t>
            </w:r>
            <w:proofErr w:type="spellEnd"/>
          </w:p>
        </w:tc>
        <w:tc>
          <w:tcPr>
            <w:tcW w:w="5749" w:type="dxa"/>
            <w:vAlign w:val="center"/>
          </w:tcPr>
          <w:p w14:paraId="59EA60B7" w14:textId="08BE5BAB" w:rsidR="003D0B6B" w:rsidRDefault="003D0B6B"/>
        </w:tc>
      </w:tr>
      <w:tr w:rsidR="0057161C" w14:paraId="60C0207A" w14:textId="77777777">
        <w:trPr>
          <w:trHeight w:val="301"/>
        </w:trPr>
        <w:tc>
          <w:tcPr>
            <w:tcW w:w="3964" w:type="dxa"/>
            <w:vAlign w:val="center"/>
          </w:tcPr>
          <w:p w14:paraId="7BBA0C9F" w14:textId="308B8DC4" w:rsidR="0057161C" w:rsidRDefault="0057161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Tema central del </w:t>
            </w:r>
            <w:proofErr w:type="spellStart"/>
            <w:r>
              <w:rPr>
                <w:b/>
                <w:bCs/>
              </w:rPr>
              <w:t>resumen</w:t>
            </w:r>
            <w:proofErr w:type="spellEnd"/>
          </w:p>
        </w:tc>
        <w:tc>
          <w:tcPr>
            <w:tcW w:w="5749" w:type="dxa"/>
            <w:vAlign w:val="center"/>
          </w:tcPr>
          <w:p w14:paraId="2B83221B" w14:textId="258AD047" w:rsidR="0057161C" w:rsidRDefault="0057161C"/>
        </w:tc>
      </w:tr>
      <w:tr w:rsidR="003D0B6B" w14:paraId="3F68308C" w14:textId="77777777">
        <w:trPr>
          <w:trHeight w:val="301"/>
        </w:trPr>
        <w:tc>
          <w:tcPr>
            <w:tcW w:w="3964" w:type="dxa"/>
            <w:vAlign w:val="center"/>
          </w:tcPr>
          <w:p w14:paraId="38DAFD3B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Autor principal</w:t>
            </w:r>
          </w:p>
        </w:tc>
        <w:tc>
          <w:tcPr>
            <w:tcW w:w="5749" w:type="dxa"/>
            <w:vAlign w:val="center"/>
          </w:tcPr>
          <w:p w14:paraId="4431A3DD" w14:textId="5228C392" w:rsidR="003D0B6B" w:rsidRDefault="003D0B6B"/>
        </w:tc>
      </w:tr>
      <w:tr w:rsidR="0057161C" w14:paraId="4DE39866" w14:textId="77777777">
        <w:trPr>
          <w:trHeight w:val="301"/>
        </w:trPr>
        <w:tc>
          <w:tcPr>
            <w:tcW w:w="3964" w:type="dxa"/>
            <w:vAlign w:val="center"/>
          </w:tcPr>
          <w:p w14:paraId="4310AF82" w14:textId="45763734" w:rsidR="0057161C" w:rsidRDefault="0057161C">
            <w:pPr>
              <w:rPr>
                <w:b/>
                <w:bCs/>
              </w:rPr>
            </w:pPr>
            <w:r>
              <w:rPr>
                <w:b/>
                <w:bCs/>
              </w:rPr>
              <w:t>Correo/</w:t>
            </w:r>
            <w:proofErr w:type="spellStart"/>
            <w:r>
              <w:rPr>
                <w:b/>
                <w:bCs/>
              </w:rPr>
              <w:t>Celular</w:t>
            </w:r>
            <w:proofErr w:type="spellEnd"/>
          </w:p>
        </w:tc>
        <w:tc>
          <w:tcPr>
            <w:tcW w:w="5749" w:type="dxa"/>
            <w:vAlign w:val="center"/>
          </w:tcPr>
          <w:p w14:paraId="7229EFDB" w14:textId="6E556B71" w:rsidR="0057161C" w:rsidRDefault="0057161C"/>
        </w:tc>
      </w:tr>
      <w:tr w:rsidR="003D0B6B" w14:paraId="0E111B15" w14:textId="77777777">
        <w:trPr>
          <w:trHeight w:val="301"/>
        </w:trPr>
        <w:tc>
          <w:tcPr>
            <w:tcW w:w="3964" w:type="dxa"/>
            <w:vAlign w:val="center"/>
          </w:tcPr>
          <w:p w14:paraId="1B1B4DD8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Empresa del </w:t>
            </w:r>
            <w:proofErr w:type="spellStart"/>
            <w:r>
              <w:rPr>
                <w:b/>
                <w:bCs/>
              </w:rPr>
              <w:t>autor</w:t>
            </w:r>
            <w:proofErr w:type="spellEnd"/>
            <w:r>
              <w:rPr>
                <w:b/>
                <w:bCs/>
              </w:rPr>
              <w:t xml:space="preserve"> principal</w:t>
            </w:r>
          </w:p>
        </w:tc>
        <w:tc>
          <w:tcPr>
            <w:tcW w:w="5749" w:type="dxa"/>
            <w:vAlign w:val="center"/>
          </w:tcPr>
          <w:p w14:paraId="018608ED" w14:textId="04B3F130" w:rsidR="003D0B6B" w:rsidRDefault="003D0B6B"/>
        </w:tc>
      </w:tr>
      <w:tr w:rsidR="003D0B6B" w14:paraId="232D217E" w14:textId="77777777">
        <w:trPr>
          <w:trHeight w:val="301"/>
        </w:trPr>
        <w:tc>
          <w:tcPr>
            <w:tcW w:w="3964" w:type="dxa"/>
            <w:vAlign w:val="center"/>
          </w:tcPr>
          <w:p w14:paraId="4148A3D6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Ciudad, País</w:t>
            </w:r>
          </w:p>
        </w:tc>
        <w:tc>
          <w:tcPr>
            <w:tcW w:w="5749" w:type="dxa"/>
            <w:vAlign w:val="center"/>
          </w:tcPr>
          <w:p w14:paraId="1AC2185B" w14:textId="220DFEEF" w:rsidR="003D0B6B" w:rsidRDefault="003D0B6B"/>
        </w:tc>
      </w:tr>
      <w:tr w:rsidR="003D0B6B" w14:paraId="62BFCF93" w14:textId="77777777">
        <w:trPr>
          <w:trHeight w:val="301"/>
        </w:trPr>
        <w:tc>
          <w:tcPr>
            <w:tcW w:w="3964" w:type="dxa"/>
            <w:vAlign w:val="center"/>
          </w:tcPr>
          <w:p w14:paraId="156AAEBA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Co-</w:t>
            </w:r>
            <w:proofErr w:type="spellStart"/>
            <w:r>
              <w:rPr>
                <w:b/>
                <w:bCs/>
              </w:rPr>
              <w:t>autores</w:t>
            </w:r>
            <w:proofErr w:type="spellEnd"/>
            <w:r>
              <w:rPr>
                <w:b/>
                <w:bCs/>
              </w:rPr>
              <w:t xml:space="preserve"> de la </w:t>
            </w:r>
            <w:proofErr w:type="spellStart"/>
            <w:r>
              <w:rPr>
                <w:b/>
                <w:bCs/>
              </w:rPr>
              <w:t>misma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empresa</w:t>
            </w:r>
            <w:proofErr w:type="spellEnd"/>
          </w:p>
        </w:tc>
        <w:tc>
          <w:tcPr>
            <w:tcW w:w="5749" w:type="dxa"/>
            <w:vAlign w:val="center"/>
          </w:tcPr>
          <w:p w14:paraId="38BDC1C7" w14:textId="288C1BAA" w:rsidR="003D0B6B" w:rsidRDefault="003D0B6B"/>
        </w:tc>
      </w:tr>
      <w:tr w:rsidR="003D0B6B" w14:paraId="3BED252B" w14:textId="77777777">
        <w:trPr>
          <w:trHeight w:val="301"/>
        </w:trPr>
        <w:tc>
          <w:tcPr>
            <w:tcW w:w="9713" w:type="dxa"/>
            <w:gridSpan w:val="2"/>
            <w:shd w:val="clear" w:color="auto" w:fill="F2F2F2"/>
            <w:vAlign w:val="center"/>
          </w:tcPr>
          <w:p w14:paraId="738B23E6" w14:textId="40FDF01A" w:rsidR="003D0B6B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Líneas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abajo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agregar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coautores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diferentes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compañías</w:t>
            </w:r>
            <w:proofErr w:type="spellEnd"/>
            <w:r>
              <w:rPr>
                <w:b/>
                <w:bCs/>
              </w:rPr>
              <w:t>:</w:t>
            </w:r>
            <w:r w:rsidR="000D4D89">
              <w:rPr>
                <w:b/>
                <w:bCs/>
              </w:rPr>
              <w:t xml:space="preserve"> </w:t>
            </w:r>
            <w:proofErr w:type="spellStart"/>
            <w:r w:rsidR="000D4D89">
              <w:rPr>
                <w:b/>
                <w:bCs/>
              </w:rPr>
              <w:t>xxxxxx</w:t>
            </w:r>
            <w:proofErr w:type="spellEnd"/>
          </w:p>
        </w:tc>
      </w:tr>
      <w:tr w:rsidR="003D0B6B" w14:paraId="385B0554" w14:textId="77777777">
        <w:trPr>
          <w:trHeight w:val="301"/>
        </w:trPr>
        <w:tc>
          <w:tcPr>
            <w:tcW w:w="3964" w:type="dxa"/>
            <w:vAlign w:val="center"/>
          </w:tcPr>
          <w:p w14:paraId="13B7AAC8" w14:textId="77777777" w:rsidR="003D0B6B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Coautor</w:t>
            </w:r>
            <w:proofErr w:type="spellEnd"/>
          </w:p>
        </w:tc>
        <w:tc>
          <w:tcPr>
            <w:tcW w:w="5749" w:type="dxa"/>
            <w:vAlign w:val="center"/>
          </w:tcPr>
          <w:p w14:paraId="081F6B10" w14:textId="20EFBF56" w:rsidR="003D0B6B" w:rsidRDefault="003D0B6B"/>
        </w:tc>
      </w:tr>
      <w:tr w:rsidR="003D0B6B" w14:paraId="5CCA6853" w14:textId="77777777">
        <w:trPr>
          <w:trHeight w:val="301"/>
        </w:trPr>
        <w:tc>
          <w:tcPr>
            <w:tcW w:w="3964" w:type="dxa"/>
            <w:vAlign w:val="center"/>
          </w:tcPr>
          <w:p w14:paraId="16E82A0E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Empresa del </w:t>
            </w:r>
            <w:proofErr w:type="spellStart"/>
            <w:r>
              <w:rPr>
                <w:b/>
                <w:bCs/>
              </w:rPr>
              <w:t>coautor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5749" w:type="dxa"/>
            <w:vAlign w:val="center"/>
          </w:tcPr>
          <w:p w14:paraId="63A219F3" w14:textId="2AEE8C05" w:rsidR="003D0B6B" w:rsidRDefault="003D0B6B"/>
        </w:tc>
      </w:tr>
      <w:tr w:rsidR="003D0B6B" w14:paraId="34FE0259" w14:textId="77777777">
        <w:trPr>
          <w:trHeight w:val="301"/>
        </w:trPr>
        <w:tc>
          <w:tcPr>
            <w:tcW w:w="3964" w:type="dxa"/>
            <w:vAlign w:val="center"/>
          </w:tcPr>
          <w:p w14:paraId="5C112B51" w14:textId="77777777" w:rsidR="003D0B6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Ciudad, País </w:t>
            </w:r>
          </w:p>
        </w:tc>
        <w:tc>
          <w:tcPr>
            <w:tcW w:w="5749" w:type="dxa"/>
            <w:vAlign w:val="center"/>
          </w:tcPr>
          <w:p w14:paraId="19B7A33C" w14:textId="5EB39882" w:rsidR="003D0B6B" w:rsidRDefault="003D0B6B"/>
        </w:tc>
      </w:tr>
    </w:tbl>
    <w:p w14:paraId="0FACEA19" w14:textId="77777777" w:rsidR="003D0B6B" w:rsidRDefault="003D0B6B"/>
    <w:p w14:paraId="72087B87" w14:textId="77777777" w:rsidR="003D0B6B" w:rsidRDefault="00000000">
      <w:pPr>
        <w:keepLines/>
        <w:pBdr>
          <w:top w:val="nil"/>
          <w:left w:val="nil"/>
          <w:bottom w:val="nil"/>
          <w:right w:val="nil"/>
          <w:between w:val="nil"/>
        </w:pBdr>
        <w:jc w:val="left"/>
        <w:rPr>
          <w:b/>
          <w:bCs/>
          <w:color w:val="000000"/>
        </w:rPr>
      </w:pPr>
      <w:proofErr w:type="spellStart"/>
      <w:r>
        <w:rPr>
          <w:b/>
          <w:bCs/>
          <w:color w:val="000000"/>
          <w:sz w:val="24"/>
          <w:szCs w:val="24"/>
        </w:rPr>
        <w:t>Contenido</w:t>
      </w:r>
      <w:proofErr w:type="spellEnd"/>
      <w:r>
        <w:rPr>
          <w:b/>
          <w:bCs/>
          <w:color w:val="000000"/>
          <w:sz w:val="24"/>
          <w:szCs w:val="24"/>
        </w:rPr>
        <w:t xml:space="preserve"> del resumen</w:t>
      </w:r>
    </w:p>
    <w:p w14:paraId="4A77DE42" w14:textId="77777777" w:rsidR="003D0B6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680220D" wp14:editId="57BE058E">
                <wp:simplePos x="0" y="0"/>
                <wp:positionH relativeFrom="margin">
                  <wp:align>left</wp:align>
                </wp:positionH>
                <wp:positionV relativeFrom="paragraph">
                  <wp:posOffset>68044</wp:posOffset>
                </wp:positionV>
                <wp:extent cx="6169827" cy="3593432"/>
                <wp:effectExtent l="0" t="0" r="21590" b="26670"/>
                <wp:wrapNone/>
                <wp:docPr id="1155769187" name="Rectángulo 1155769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7" cy="3593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CD3783" w14:textId="77777777" w:rsidR="003D0B6B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Para la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presentación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resumen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convocatoria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del 10°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Simposio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Peruano de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Geoingeinería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considerar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tipo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letra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calibri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tamaño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letra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10pts.</w:t>
                            </w:r>
                          </w:p>
                          <w:p w14:paraId="66D757B5" w14:textId="77777777" w:rsidR="003D0B6B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Su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resumen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lo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puede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acompañar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imágenes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6E4CA0A7" w14:textId="77777777" w:rsidR="003D0B6B" w:rsidRDefault="003D0B6B">
                            <w:pPr>
                              <w:textDirection w:val="btLr"/>
                            </w:pPr>
                          </w:p>
                          <w:p w14:paraId="0CBC2813" w14:textId="77777777" w:rsidR="003D0B6B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Biografía</w:t>
                            </w:r>
                            <w:proofErr w:type="spellEnd"/>
                          </w:p>
                          <w:p w14:paraId="295A08B1" w14:textId="77777777" w:rsidR="003D0B6B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Incluir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pequeña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biografía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autor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principal</w:t>
                            </w:r>
                          </w:p>
                          <w:p w14:paraId="7E0C3315" w14:textId="77777777" w:rsidR="003D0B6B" w:rsidRDefault="003D0B6B">
                            <w:pPr>
                              <w:textDirection w:val="btLr"/>
                            </w:pPr>
                          </w:p>
                          <w:p w14:paraId="3510A317" w14:textId="0ECEAFEB" w:rsidR="003D0B6B" w:rsidRDefault="00000000">
                            <w:pPr>
                              <w:textDirection w:val="btL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Enviar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resumen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hasta el </w:t>
                            </w:r>
                            <w:r w:rsidR="00BD2B40">
                              <w:rPr>
                                <w:b/>
                                <w:bCs/>
                                <w:color w:val="000000"/>
                              </w:rPr>
                              <w:t xml:space="preserve">30 de </w:t>
                            </w:r>
                            <w:proofErr w:type="spellStart"/>
                            <w:r w:rsidR="00BD2B40">
                              <w:rPr>
                                <w:b/>
                                <w:bCs/>
                                <w:color w:val="000000"/>
                              </w:rPr>
                              <w:t>agosto</w:t>
                            </w:r>
                            <w:proofErr w:type="spellEnd"/>
                            <w:r w:rsidR="00BD2B40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9F5E1B">
                              <w:rPr>
                                <w:b/>
                                <w:bCs/>
                                <w:color w:val="000000"/>
                              </w:rPr>
                              <w:t xml:space="preserve">al </w:t>
                            </w:r>
                            <w:proofErr w:type="spellStart"/>
                            <w:r w:rsidRPr="009F5E1B">
                              <w:rPr>
                                <w:b/>
                                <w:bCs/>
                                <w:color w:val="000000"/>
                              </w:rPr>
                              <w:t>correo</w:t>
                            </w:r>
                            <w:proofErr w:type="spellEnd"/>
                            <w:r w:rsidRPr="009F5E1B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hyperlink r:id="rId8" w:history="1">
                              <w:r w:rsidR="00A1041F" w:rsidRPr="00672C83">
                                <w:rPr>
                                  <w:rStyle w:val="Hipervnculo"/>
                                  <w:b/>
                                  <w:bCs/>
                                </w:rPr>
                                <w:t>geoingenieria@speg.org.pe</w:t>
                              </w:r>
                            </w:hyperlink>
                          </w:p>
                          <w:p w14:paraId="61A16334" w14:textId="77777777" w:rsidR="00A1041F" w:rsidRDefault="00A1041F">
                            <w:pPr>
                              <w:textDirection w:val="btL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2D07A06" w14:textId="1B340196" w:rsidR="00A1041F" w:rsidRDefault="00A1041F">
                            <w:pPr>
                              <w:textDirection w:val="btL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 xml:space="preserve">Temas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centrales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:</w:t>
                            </w:r>
                          </w:p>
                          <w:p w14:paraId="30FF4955" w14:textId="6B2A4B39" w:rsidR="00A1041F" w:rsidRPr="00183ECE" w:rsidRDefault="00A1041F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183ECE">
                              <w:rPr>
                                <w:color w:val="000000"/>
                              </w:rPr>
                              <w:t xml:space="preserve">R9S-001 </w:t>
                            </w:r>
                            <w:proofErr w:type="spellStart"/>
                            <w:r w:rsidRPr="00183ECE">
                              <w:rPr>
                                <w:color w:val="000000"/>
                              </w:rPr>
                              <w:t>Planificación</w:t>
                            </w:r>
                            <w:proofErr w:type="spellEnd"/>
                            <w:r w:rsidRPr="00183ECE">
                              <w:rPr>
                                <w:color w:val="000000"/>
                              </w:rPr>
                              <w:t xml:space="preserve"> del Cierre </w:t>
                            </w:r>
                            <w:proofErr w:type="spellStart"/>
                            <w:r w:rsidRPr="00183ECE">
                              <w:rPr>
                                <w:color w:val="000000"/>
                              </w:rPr>
                              <w:t>en</w:t>
                            </w:r>
                            <w:proofErr w:type="spellEnd"/>
                            <w:r w:rsidRPr="00183ECE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183ECE">
                              <w:rPr>
                                <w:color w:val="000000"/>
                              </w:rPr>
                              <w:t>Proyectos</w:t>
                            </w:r>
                            <w:proofErr w:type="spellEnd"/>
                            <w:r w:rsidRPr="00183ECE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183ECE">
                              <w:rPr>
                                <w:color w:val="000000"/>
                              </w:rPr>
                              <w:t>Sostenibles</w:t>
                            </w:r>
                            <w:proofErr w:type="spellEnd"/>
                          </w:p>
                          <w:p w14:paraId="2C26B5EF" w14:textId="5285678A" w:rsidR="00A1041F" w:rsidRPr="00183ECE" w:rsidRDefault="00A1041F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183ECE">
                              <w:rPr>
                                <w:color w:val="000000"/>
                              </w:rPr>
                              <w:t xml:space="preserve">R9S-002 </w:t>
                            </w:r>
                            <w:proofErr w:type="spellStart"/>
                            <w:r w:rsidRPr="00183ECE">
                              <w:rPr>
                                <w:color w:val="000000"/>
                              </w:rPr>
                              <w:t>Legislación</w:t>
                            </w:r>
                            <w:proofErr w:type="spellEnd"/>
                            <w:r w:rsidRPr="00183ECE">
                              <w:rPr>
                                <w:color w:val="000000"/>
                              </w:rPr>
                              <w:t xml:space="preserve"> y </w:t>
                            </w:r>
                            <w:proofErr w:type="spellStart"/>
                            <w:r w:rsidRPr="00183ECE">
                              <w:rPr>
                                <w:color w:val="000000"/>
                              </w:rPr>
                              <w:t>estándares</w:t>
                            </w:r>
                            <w:proofErr w:type="spellEnd"/>
                            <w:r w:rsidRPr="00183ECE">
                              <w:rPr>
                                <w:color w:val="000000"/>
                              </w:rPr>
                              <w:t xml:space="preserve"> Internacionales</w:t>
                            </w:r>
                          </w:p>
                          <w:p w14:paraId="105895F6" w14:textId="440FC1FA" w:rsidR="00A1041F" w:rsidRPr="00183ECE" w:rsidRDefault="00A1041F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183ECE">
                              <w:rPr>
                                <w:color w:val="000000"/>
                              </w:rPr>
                              <w:t xml:space="preserve">R9S-003 </w:t>
                            </w:r>
                            <w:proofErr w:type="spellStart"/>
                            <w:r w:rsidRPr="00183ECE">
                              <w:rPr>
                                <w:color w:val="000000"/>
                              </w:rPr>
                              <w:t>Investigación</w:t>
                            </w:r>
                            <w:proofErr w:type="spellEnd"/>
                            <w:r w:rsidRPr="00183ECE">
                              <w:rPr>
                                <w:color w:val="000000"/>
                              </w:rPr>
                              <w:t xml:space="preserve"> y Desarrollo</w:t>
                            </w:r>
                          </w:p>
                          <w:p w14:paraId="0093089B" w14:textId="5F3484B0" w:rsidR="00A1041F" w:rsidRPr="00183ECE" w:rsidRDefault="00A1041F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183ECE">
                              <w:rPr>
                                <w:color w:val="000000"/>
                              </w:rPr>
                              <w:t xml:space="preserve">R9S-004 Cierre y </w:t>
                            </w:r>
                            <w:proofErr w:type="spellStart"/>
                            <w:r w:rsidRPr="00183ECE">
                              <w:rPr>
                                <w:color w:val="000000"/>
                              </w:rPr>
                              <w:t>Participación</w:t>
                            </w:r>
                            <w:proofErr w:type="spellEnd"/>
                            <w:r w:rsidRPr="00183ECE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183ECE">
                              <w:rPr>
                                <w:color w:val="000000"/>
                              </w:rPr>
                              <w:t>Ciudadana</w:t>
                            </w:r>
                            <w:proofErr w:type="spellEnd"/>
                          </w:p>
                          <w:p w14:paraId="519AA2E6" w14:textId="5094AFAF" w:rsidR="00A1041F" w:rsidRDefault="00A1041F">
                            <w:pPr>
                              <w:textDirection w:val="btL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183ECE">
                              <w:rPr>
                                <w:color w:val="000000"/>
                              </w:rPr>
                              <w:t xml:space="preserve">R9S-005 </w:t>
                            </w:r>
                            <w:proofErr w:type="spellStart"/>
                            <w:r w:rsidRPr="00183ECE">
                              <w:rPr>
                                <w:color w:val="000000"/>
                              </w:rPr>
                              <w:t>Pasivos</w:t>
                            </w:r>
                            <w:proofErr w:type="spellEnd"/>
                            <w:r w:rsidRPr="00183ECE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183ECE">
                              <w:rPr>
                                <w:color w:val="000000"/>
                              </w:rPr>
                              <w:t>Ambientales</w:t>
                            </w:r>
                            <w:proofErr w:type="spellEnd"/>
                            <w:r w:rsidRPr="00183ECE">
                              <w:rPr>
                                <w:color w:val="000000"/>
                              </w:rPr>
                              <w:t xml:space="preserve"> Mineros</w:t>
                            </w:r>
                          </w:p>
                          <w:p w14:paraId="5093DC6A" w14:textId="614D33F4" w:rsidR="00A1041F" w:rsidRDefault="00A1041F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183ECE">
                              <w:rPr>
                                <w:color w:val="000000"/>
                              </w:rPr>
                              <w:t>R9S-006 Presentación de Casos</w:t>
                            </w:r>
                          </w:p>
                          <w:p w14:paraId="5AE9F6CE" w14:textId="77777777" w:rsidR="00CD5FFE" w:rsidRPr="00183ECE" w:rsidRDefault="00CD5FF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0220D" id="Rectángulo 1155769187" o:spid="_x0000_s1026" style="position:absolute;left:0;text-align:left;margin-left:0;margin-top:5.35pt;width:485.8pt;height:282.9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KPKDwIAADIEAAAOAAAAZHJzL2Uyb0RvYy54bWysU22P0zAM/o7Ef4jynbXdy92tWndCN4aQ&#10;TjDp4Ad4abpGSpMQZ2v373Gyse0ACQnRD6lTu48fP7YXj0On2UF6VNZUvBjlnEkjbK3MruLfvq7f&#10;PXCGAUwN2hpZ8aNE/rh8+2bRu1KObWt1LT0jEINl7yrehuDKLEPRyg5wZJ005Gys7yDQ1e+y2kNP&#10;6J3Oxnl+l/XW185bIRHp6+rk5MuE3zRShC9NgzIwXXHiFtLp07mNZ7ZcQLnz4FolzjTgH1h0oAwl&#10;vUCtIADbe/UbVKeEt2ibMBK2y2zTKCFTDVRNkf9SzUsLTqZaSBx0F5nw/8GKz4cXt/EkQ++wRDJj&#10;FUPju/gmfmxIYh0vYskhMEEf74q7+cP4njNBvslsPplOxlHO7Pq78xg+StuxaFTcUzeSSHB4xnAK&#10;/RkSs6HVql4rrdMlToB80p4dgHqnQ3EGfxWlDesrPp+NZ8QDaH4aDYHMztUVR7NL6V79gX63vaDm&#10;6fkTcOS1AmxP2RNCDIPS272pk9VKqD+YmoWjo8E2NN48ksGOMy1pGchIcQGU/nscyaYNqXdtQ7TC&#10;sB0IJJpbWx83nqETa0XkngHDBjwNa0FpaYAp4fc9eCKhPxmakHkxjaqEdJnO7nMaf3/r2d56wIjW&#10;0l6QeCfzKaQtiSUb+34fbKNSy65UzmRpMFPTz0sUJ//2nqKuq778AQAA//8DAFBLAwQUAAYACAAA&#10;ACEAR/XYedwAAAAHAQAADwAAAGRycy9kb3ducmV2LnhtbEyPwU7DMBBE70j8g7VI3KhdJBIIcSpA&#10;4orUUon25sRLEjVeR7HTOn/PcoLjzoxm3pab5AZxxin0njSsVwoEUuNtT62G/ef73SOIEA1ZM3hC&#10;DQsG2FTXV6UprL/QFs+72AouoVAYDV2MYyFlaDp0Jqz8iMTet5+ciXxOrbSTuXC5G+S9Upl0pide&#10;6MyIbx02p93sNBy/Uv+6qOmQtvXJ7ZfDx7FdZq1vb9LLM4iIKf6F4Ref0aFiptrPZIMYNPAjkVWV&#10;g2D3KV9nIGoND3mWgaxK+Z+/+gEAAP//AwBQSwECLQAUAAYACAAAACEAtoM4kv4AAADhAQAAEwAA&#10;AAAAAAAAAAAAAAAAAAAAW0NvbnRlbnRfVHlwZXNdLnhtbFBLAQItABQABgAIAAAAIQA4/SH/1gAA&#10;AJQBAAALAAAAAAAAAAAAAAAAAC8BAABfcmVscy8ucmVsc1BLAQItABQABgAIAAAAIQAI2KPKDwIA&#10;ADIEAAAOAAAAAAAAAAAAAAAAAC4CAABkcnMvZTJvRG9jLnhtbFBLAQItABQABgAIAAAAIQBH9dh5&#10;3AAAAAcBAAAPAAAAAAAAAAAAAAAAAGkEAABkcnMvZG93bnJldi54bWxQSwUGAAAAAAQABADzAAAA&#10;c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7CD3783" w14:textId="77777777" w:rsidR="003D0B6B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Para la </w:t>
                      </w:r>
                      <w:proofErr w:type="spellStart"/>
                      <w:r>
                        <w:rPr>
                          <w:color w:val="000000"/>
                        </w:rPr>
                        <w:t>presentación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0000"/>
                        </w:rPr>
                        <w:t>su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resumen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 la </w:t>
                      </w:r>
                      <w:proofErr w:type="spellStart"/>
                      <w:r>
                        <w:rPr>
                          <w:color w:val="000000"/>
                        </w:rPr>
                        <w:t>convocatoria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del 10° </w:t>
                      </w:r>
                      <w:proofErr w:type="spellStart"/>
                      <w:r>
                        <w:rPr>
                          <w:color w:val="000000"/>
                        </w:rPr>
                        <w:t>Simposio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Peruano de </w:t>
                      </w:r>
                      <w:proofErr w:type="spellStart"/>
                      <w:r>
                        <w:rPr>
                          <w:color w:val="000000"/>
                        </w:rPr>
                        <w:t>Geoingeinería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considerar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tipo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0000"/>
                        </w:rPr>
                        <w:t>letra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calibri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y </w:t>
                      </w:r>
                      <w:proofErr w:type="spellStart"/>
                      <w:r>
                        <w:rPr>
                          <w:color w:val="000000"/>
                        </w:rPr>
                        <w:t>tamaño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0000"/>
                        </w:rPr>
                        <w:t>letra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10pts.</w:t>
                      </w:r>
                    </w:p>
                    <w:p w14:paraId="66D757B5" w14:textId="77777777" w:rsidR="003D0B6B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Su </w:t>
                      </w:r>
                      <w:proofErr w:type="spellStart"/>
                      <w:r>
                        <w:rPr>
                          <w:color w:val="000000"/>
                        </w:rPr>
                        <w:t>resumen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lo </w:t>
                      </w:r>
                      <w:proofErr w:type="spellStart"/>
                      <w:r>
                        <w:rPr>
                          <w:color w:val="000000"/>
                        </w:rPr>
                        <w:t>puede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acompañar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0000"/>
                        </w:rPr>
                        <w:t>imágenes</w:t>
                      </w:r>
                      <w:proofErr w:type="spellEnd"/>
                      <w:r>
                        <w:rPr>
                          <w:color w:val="000000"/>
                        </w:rPr>
                        <w:t>.</w:t>
                      </w:r>
                    </w:p>
                    <w:p w14:paraId="6E4CA0A7" w14:textId="77777777" w:rsidR="003D0B6B" w:rsidRDefault="003D0B6B">
                      <w:pPr>
                        <w:textDirection w:val="btLr"/>
                      </w:pPr>
                    </w:p>
                    <w:p w14:paraId="0CBC2813" w14:textId="77777777" w:rsidR="003D0B6B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</w:rPr>
                        <w:t>Biografía</w:t>
                      </w:r>
                      <w:proofErr w:type="spellEnd"/>
                    </w:p>
                    <w:p w14:paraId="295A08B1" w14:textId="77777777" w:rsidR="003D0B6B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</w:rPr>
                        <w:t>Incluir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una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pequeña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biografía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</w:rPr>
                        <w:t>autor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principal</w:t>
                      </w:r>
                    </w:p>
                    <w:p w14:paraId="7E0C3315" w14:textId="77777777" w:rsidR="003D0B6B" w:rsidRDefault="003D0B6B">
                      <w:pPr>
                        <w:textDirection w:val="btLr"/>
                      </w:pPr>
                    </w:p>
                    <w:p w14:paraId="3510A317" w14:textId="0ECEAFEB" w:rsidR="003D0B6B" w:rsidRDefault="00000000">
                      <w:pPr>
                        <w:textDirection w:val="btLr"/>
                        <w:rPr>
                          <w:b/>
                          <w:bCs/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Enviar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su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resumen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hasta el </w:t>
                      </w:r>
                      <w:r w:rsidR="00BD2B40">
                        <w:rPr>
                          <w:b/>
                          <w:bCs/>
                          <w:color w:val="000000"/>
                        </w:rPr>
                        <w:t xml:space="preserve">30 de </w:t>
                      </w:r>
                      <w:proofErr w:type="spellStart"/>
                      <w:r w:rsidR="00BD2B40">
                        <w:rPr>
                          <w:b/>
                          <w:bCs/>
                          <w:color w:val="000000"/>
                        </w:rPr>
                        <w:t>agosto</w:t>
                      </w:r>
                      <w:proofErr w:type="spellEnd"/>
                      <w:r w:rsidR="00BD2B40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9F5E1B">
                        <w:rPr>
                          <w:b/>
                          <w:bCs/>
                          <w:color w:val="000000"/>
                        </w:rPr>
                        <w:t xml:space="preserve">al </w:t>
                      </w:r>
                      <w:proofErr w:type="spellStart"/>
                      <w:r w:rsidRPr="009F5E1B">
                        <w:rPr>
                          <w:b/>
                          <w:bCs/>
                          <w:color w:val="000000"/>
                        </w:rPr>
                        <w:t>correo</w:t>
                      </w:r>
                      <w:proofErr w:type="spellEnd"/>
                      <w:r w:rsidRPr="009F5E1B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hyperlink r:id="rId9" w:history="1">
                        <w:r w:rsidR="00A1041F" w:rsidRPr="00672C83">
                          <w:rPr>
                            <w:rStyle w:val="Hipervnculo"/>
                            <w:b/>
                            <w:bCs/>
                          </w:rPr>
                          <w:t>geoingenieria@speg.org.pe</w:t>
                        </w:r>
                      </w:hyperlink>
                    </w:p>
                    <w:p w14:paraId="61A16334" w14:textId="77777777" w:rsidR="00A1041F" w:rsidRDefault="00A1041F">
                      <w:pPr>
                        <w:textDirection w:val="btLr"/>
                        <w:rPr>
                          <w:b/>
                          <w:bCs/>
                          <w:color w:val="000000"/>
                        </w:rPr>
                      </w:pPr>
                    </w:p>
                    <w:p w14:paraId="72D07A06" w14:textId="1B340196" w:rsidR="00A1041F" w:rsidRDefault="00A1041F">
                      <w:pPr>
                        <w:textDirection w:val="btLr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 xml:space="preserve">Temas </w:t>
                      </w:r>
                      <w:proofErr w:type="spellStart"/>
                      <w:r>
                        <w:rPr>
                          <w:b/>
                          <w:bCs/>
                          <w:color w:val="000000"/>
                        </w:rPr>
                        <w:t>centrales</w:t>
                      </w:r>
                      <w:proofErr w:type="spellEnd"/>
                      <w:r>
                        <w:rPr>
                          <w:b/>
                          <w:bCs/>
                          <w:color w:val="000000"/>
                        </w:rPr>
                        <w:t>:</w:t>
                      </w:r>
                    </w:p>
                    <w:p w14:paraId="30FF4955" w14:textId="6B2A4B39" w:rsidR="00A1041F" w:rsidRPr="00183ECE" w:rsidRDefault="00A1041F">
                      <w:pPr>
                        <w:textDirection w:val="btLr"/>
                        <w:rPr>
                          <w:color w:val="000000"/>
                        </w:rPr>
                      </w:pPr>
                      <w:r w:rsidRPr="00183ECE">
                        <w:rPr>
                          <w:color w:val="000000"/>
                        </w:rPr>
                        <w:t xml:space="preserve">R9S-001 </w:t>
                      </w:r>
                      <w:proofErr w:type="spellStart"/>
                      <w:r w:rsidRPr="00183ECE">
                        <w:rPr>
                          <w:color w:val="000000"/>
                        </w:rPr>
                        <w:t>Planificación</w:t>
                      </w:r>
                      <w:proofErr w:type="spellEnd"/>
                      <w:r w:rsidRPr="00183ECE">
                        <w:rPr>
                          <w:color w:val="000000"/>
                        </w:rPr>
                        <w:t xml:space="preserve"> del Cierre </w:t>
                      </w:r>
                      <w:proofErr w:type="spellStart"/>
                      <w:r w:rsidRPr="00183ECE">
                        <w:rPr>
                          <w:color w:val="000000"/>
                        </w:rPr>
                        <w:t>en</w:t>
                      </w:r>
                      <w:proofErr w:type="spellEnd"/>
                      <w:r w:rsidRPr="00183ECE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Pr="00183ECE">
                        <w:rPr>
                          <w:color w:val="000000"/>
                        </w:rPr>
                        <w:t>Proyectos</w:t>
                      </w:r>
                      <w:proofErr w:type="spellEnd"/>
                      <w:r w:rsidRPr="00183ECE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Pr="00183ECE">
                        <w:rPr>
                          <w:color w:val="000000"/>
                        </w:rPr>
                        <w:t>Sostenibles</w:t>
                      </w:r>
                      <w:proofErr w:type="spellEnd"/>
                    </w:p>
                    <w:p w14:paraId="2C26B5EF" w14:textId="5285678A" w:rsidR="00A1041F" w:rsidRPr="00183ECE" w:rsidRDefault="00A1041F">
                      <w:pPr>
                        <w:textDirection w:val="btLr"/>
                        <w:rPr>
                          <w:color w:val="000000"/>
                        </w:rPr>
                      </w:pPr>
                      <w:r w:rsidRPr="00183ECE">
                        <w:rPr>
                          <w:color w:val="000000"/>
                        </w:rPr>
                        <w:t xml:space="preserve">R9S-002 </w:t>
                      </w:r>
                      <w:proofErr w:type="spellStart"/>
                      <w:r w:rsidRPr="00183ECE">
                        <w:rPr>
                          <w:color w:val="000000"/>
                        </w:rPr>
                        <w:t>Legislación</w:t>
                      </w:r>
                      <w:proofErr w:type="spellEnd"/>
                      <w:r w:rsidRPr="00183ECE">
                        <w:rPr>
                          <w:color w:val="000000"/>
                        </w:rPr>
                        <w:t xml:space="preserve"> y </w:t>
                      </w:r>
                      <w:proofErr w:type="spellStart"/>
                      <w:r w:rsidRPr="00183ECE">
                        <w:rPr>
                          <w:color w:val="000000"/>
                        </w:rPr>
                        <w:t>estándares</w:t>
                      </w:r>
                      <w:proofErr w:type="spellEnd"/>
                      <w:r w:rsidRPr="00183ECE">
                        <w:rPr>
                          <w:color w:val="000000"/>
                        </w:rPr>
                        <w:t xml:space="preserve"> Internacionales</w:t>
                      </w:r>
                    </w:p>
                    <w:p w14:paraId="105895F6" w14:textId="440FC1FA" w:rsidR="00A1041F" w:rsidRPr="00183ECE" w:rsidRDefault="00A1041F">
                      <w:pPr>
                        <w:textDirection w:val="btLr"/>
                        <w:rPr>
                          <w:color w:val="000000"/>
                        </w:rPr>
                      </w:pPr>
                      <w:r w:rsidRPr="00183ECE">
                        <w:rPr>
                          <w:color w:val="000000"/>
                        </w:rPr>
                        <w:t xml:space="preserve">R9S-003 </w:t>
                      </w:r>
                      <w:proofErr w:type="spellStart"/>
                      <w:r w:rsidRPr="00183ECE">
                        <w:rPr>
                          <w:color w:val="000000"/>
                        </w:rPr>
                        <w:t>Investigación</w:t>
                      </w:r>
                      <w:proofErr w:type="spellEnd"/>
                      <w:r w:rsidRPr="00183ECE">
                        <w:rPr>
                          <w:color w:val="000000"/>
                        </w:rPr>
                        <w:t xml:space="preserve"> y Desarrollo</w:t>
                      </w:r>
                    </w:p>
                    <w:p w14:paraId="0093089B" w14:textId="5F3484B0" w:rsidR="00A1041F" w:rsidRPr="00183ECE" w:rsidRDefault="00A1041F">
                      <w:pPr>
                        <w:textDirection w:val="btLr"/>
                        <w:rPr>
                          <w:color w:val="000000"/>
                        </w:rPr>
                      </w:pPr>
                      <w:r w:rsidRPr="00183ECE">
                        <w:rPr>
                          <w:color w:val="000000"/>
                        </w:rPr>
                        <w:t xml:space="preserve">R9S-004 Cierre y </w:t>
                      </w:r>
                      <w:proofErr w:type="spellStart"/>
                      <w:r w:rsidRPr="00183ECE">
                        <w:rPr>
                          <w:color w:val="000000"/>
                        </w:rPr>
                        <w:t>Participación</w:t>
                      </w:r>
                      <w:proofErr w:type="spellEnd"/>
                      <w:r w:rsidRPr="00183ECE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Pr="00183ECE">
                        <w:rPr>
                          <w:color w:val="000000"/>
                        </w:rPr>
                        <w:t>Ciudadana</w:t>
                      </w:r>
                      <w:proofErr w:type="spellEnd"/>
                    </w:p>
                    <w:p w14:paraId="519AA2E6" w14:textId="5094AFAF" w:rsidR="00A1041F" w:rsidRDefault="00A1041F">
                      <w:pPr>
                        <w:textDirection w:val="btLr"/>
                        <w:rPr>
                          <w:b/>
                          <w:bCs/>
                          <w:color w:val="000000"/>
                        </w:rPr>
                      </w:pPr>
                      <w:r w:rsidRPr="00183ECE">
                        <w:rPr>
                          <w:color w:val="000000"/>
                        </w:rPr>
                        <w:t xml:space="preserve">R9S-005 </w:t>
                      </w:r>
                      <w:proofErr w:type="spellStart"/>
                      <w:r w:rsidRPr="00183ECE">
                        <w:rPr>
                          <w:color w:val="000000"/>
                        </w:rPr>
                        <w:t>Pasivos</w:t>
                      </w:r>
                      <w:proofErr w:type="spellEnd"/>
                      <w:r w:rsidRPr="00183ECE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Pr="00183ECE">
                        <w:rPr>
                          <w:color w:val="000000"/>
                        </w:rPr>
                        <w:t>Ambientales</w:t>
                      </w:r>
                      <w:proofErr w:type="spellEnd"/>
                      <w:r w:rsidRPr="00183ECE">
                        <w:rPr>
                          <w:color w:val="000000"/>
                        </w:rPr>
                        <w:t xml:space="preserve"> Mineros</w:t>
                      </w:r>
                    </w:p>
                    <w:p w14:paraId="5093DC6A" w14:textId="614D33F4" w:rsidR="00A1041F" w:rsidRDefault="00A1041F">
                      <w:pPr>
                        <w:textDirection w:val="btLr"/>
                        <w:rPr>
                          <w:color w:val="000000"/>
                        </w:rPr>
                      </w:pPr>
                      <w:r w:rsidRPr="00183ECE">
                        <w:rPr>
                          <w:color w:val="000000"/>
                        </w:rPr>
                        <w:t>R9S-006 Presentación de Casos</w:t>
                      </w:r>
                    </w:p>
                    <w:p w14:paraId="5AE9F6CE" w14:textId="77777777" w:rsidR="00CD5FFE" w:rsidRPr="00183ECE" w:rsidRDefault="00CD5FFE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965953" w14:textId="77777777" w:rsidR="003D0B6B" w:rsidRDefault="003D0B6B"/>
    <w:p w14:paraId="69EDACB3" w14:textId="77777777" w:rsidR="003D0B6B" w:rsidRDefault="003D0B6B"/>
    <w:p w14:paraId="5E07506D" w14:textId="77777777" w:rsidR="003D0B6B" w:rsidRDefault="003D0B6B"/>
    <w:p w14:paraId="59A55A09" w14:textId="77777777" w:rsidR="003D0B6B" w:rsidRDefault="003D0B6B"/>
    <w:p w14:paraId="377BEF73" w14:textId="77777777" w:rsidR="003D0B6B" w:rsidRDefault="003D0B6B"/>
    <w:p w14:paraId="289DE300" w14:textId="77777777" w:rsidR="003D0B6B" w:rsidRDefault="003D0B6B"/>
    <w:p w14:paraId="4C1A30C5" w14:textId="77777777" w:rsidR="003D0B6B" w:rsidRDefault="003D0B6B"/>
    <w:p w14:paraId="23CDD121" w14:textId="77777777" w:rsidR="003D0B6B" w:rsidRDefault="003D0B6B"/>
    <w:p w14:paraId="29DCB77B" w14:textId="77777777" w:rsidR="003D0B6B" w:rsidRDefault="003D0B6B"/>
    <w:p w14:paraId="1377B105" w14:textId="77777777" w:rsidR="003D0B6B" w:rsidRDefault="003D0B6B"/>
    <w:p w14:paraId="71CEBD4B" w14:textId="77777777" w:rsidR="003D0B6B" w:rsidRDefault="003D0B6B"/>
    <w:p w14:paraId="2340D418" w14:textId="77777777" w:rsidR="003D0B6B" w:rsidRDefault="003D0B6B"/>
    <w:p w14:paraId="09155B4A" w14:textId="77777777" w:rsidR="003D0B6B" w:rsidRDefault="003D0B6B"/>
    <w:p w14:paraId="135BCCB3" w14:textId="77777777" w:rsidR="003D0B6B" w:rsidRDefault="003D0B6B"/>
    <w:p w14:paraId="43C8A5F3" w14:textId="77777777" w:rsidR="003D0B6B" w:rsidRDefault="003D0B6B"/>
    <w:p w14:paraId="03933A97" w14:textId="77777777" w:rsidR="003D0B6B" w:rsidRDefault="003D0B6B"/>
    <w:p w14:paraId="423B6821" w14:textId="77777777" w:rsidR="003D0B6B" w:rsidRDefault="003D0B6B"/>
    <w:p w14:paraId="7C169972" w14:textId="77777777" w:rsidR="003D0B6B" w:rsidRDefault="003D0B6B"/>
    <w:p w14:paraId="0A0993FE" w14:textId="77777777" w:rsidR="003D0B6B" w:rsidRDefault="003D0B6B"/>
    <w:p w14:paraId="2C7F2834" w14:textId="77777777" w:rsidR="003D0B6B" w:rsidRDefault="003D0B6B"/>
    <w:p w14:paraId="25361DD2" w14:textId="77777777" w:rsidR="003D0B6B" w:rsidRDefault="003D0B6B"/>
    <w:p w14:paraId="2822CD58" w14:textId="77777777" w:rsidR="003D0B6B" w:rsidRDefault="003D0B6B"/>
    <w:p w14:paraId="5A2C6A74" w14:textId="77777777" w:rsidR="003D0B6B" w:rsidRDefault="003D0B6B"/>
    <w:p w14:paraId="33F8AFBF" w14:textId="77777777" w:rsidR="003D0B6B" w:rsidRDefault="003D0B6B"/>
    <w:p w14:paraId="667AF7C5" w14:textId="77777777" w:rsidR="003D0B6B" w:rsidRDefault="003D0B6B"/>
    <w:sectPr w:rsidR="003D0B6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8" w:right="1134" w:bottom="1418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792B9" w14:textId="77777777" w:rsidR="0032716B" w:rsidRDefault="0032716B">
      <w:r>
        <w:separator/>
      </w:r>
    </w:p>
  </w:endnote>
  <w:endnote w:type="continuationSeparator" w:id="0">
    <w:p w14:paraId="3BB4B670" w14:textId="77777777" w:rsidR="0032716B" w:rsidRDefault="00327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AB6841-33A1-4043-8F25-7C88ABAC9B8F}"/>
    <w:embedBold r:id="rId2" w:fontKey="{C20668DF-6EC4-446B-8F9C-537F8DD883D1}"/>
    <w:embedItalic r:id="rId3" w:fontKey="{B3ED9E09-5D1C-465A-8AB3-4B2F1CDDB5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BD2D15D-4538-4C34-A65F-683662B1C2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CB38E68-BBEB-40CE-AE28-D433626B6A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066C63-3239-49B3-9062-DE9C993A43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25AB8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right" w:pos="75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76568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right" w:pos="75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07A4C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right" w:pos="75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12538" w14:textId="77777777" w:rsidR="0032716B" w:rsidRDefault="0032716B">
      <w:r>
        <w:separator/>
      </w:r>
    </w:p>
  </w:footnote>
  <w:footnote w:type="continuationSeparator" w:id="0">
    <w:p w14:paraId="3D4D2C92" w14:textId="77777777" w:rsidR="0032716B" w:rsidRDefault="00327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36DE4" w14:textId="77777777" w:rsidR="003D0B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46BBB1D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8262B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778D07A0" w14:textId="77777777" w:rsidR="003D0B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CE7577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0C854FB6" wp14:editId="714FB761">
          <wp:simplePos x="0" y="0"/>
          <wp:positionH relativeFrom="margin">
            <wp:align>left</wp:align>
          </wp:positionH>
          <wp:positionV relativeFrom="page">
            <wp:posOffset>293098</wp:posOffset>
          </wp:positionV>
          <wp:extent cx="2421528" cy="546128"/>
          <wp:effectExtent l="0" t="0" r="0" b="0"/>
          <wp:wrapNone/>
          <wp:docPr id="115576918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1528" cy="546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A3B0245" wp14:editId="64D2D89F">
          <wp:simplePos x="0" y="0"/>
          <wp:positionH relativeFrom="column">
            <wp:posOffset>4445635</wp:posOffset>
          </wp:positionH>
          <wp:positionV relativeFrom="paragraph">
            <wp:posOffset>111760</wp:posOffset>
          </wp:positionV>
          <wp:extent cx="1776730" cy="622935"/>
          <wp:effectExtent l="0" t="0" r="0" b="0"/>
          <wp:wrapSquare wrapText="bothSides" distT="0" distB="0" distL="114300" distR="114300"/>
          <wp:docPr id="11557691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6730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6A7451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CC1C2" w14:textId="77777777" w:rsidR="003D0B6B" w:rsidRDefault="003D0B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65380"/>
    <w:multiLevelType w:val="multilevel"/>
    <w:tmpl w:val="5D2A8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00321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B6B"/>
    <w:rsid w:val="000D4D89"/>
    <w:rsid w:val="00183ECE"/>
    <w:rsid w:val="00212D67"/>
    <w:rsid w:val="0032716B"/>
    <w:rsid w:val="003D0B6B"/>
    <w:rsid w:val="0042328A"/>
    <w:rsid w:val="00443CEE"/>
    <w:rsid w:val="0057161C"/>
    <w:rsid w:val="006F03C0"/>
    <w:rsid w:val="007E0C2E"/>
    <w:rsid w:val="00835E2A"/>
    <w:rsid w:val="008F71D1"/>
    <w:rsid w:val="009F5E1B"/>
    <w:rsid w:val="00A1041F"/>
    <w:rsid w:val="00AB3011"/>
    <w:rsid w:val="00B10D8F"/>
    <w:rsid w:val="00BD2B40"/>
    <w:rsid w:val="00CD5FFE"/>
    <w:rsid w:val="00CE7B62"/>
    <w:rsid w:val="00EB5AAE"/>
    <w:rsid w:val="00F317F9"/>
    <w:rsid w:val="00F8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3A0DE6"/>
  <w15:docId w15:val="{360930AF-0683-4E67-82A6-8B29C51F8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" w:eastAsia="es-PE" w:bidi="ar-SA"/>
      </w:rPr>
    </w:rPrDefault>
    <w:pPrDefault>
      <w:pPr>
        <w:keepNext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ind w:left="432" w:hanging="432"/>
      <w:outlineLvl w:val="0"/>
    </w:pPr>
    <w:rPr>
      <w:smallCap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Lines/>
      <w:widowControl w:val="0"/>
      <w:ind w:left="432" w:hanging="432"/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pPr>
      <w:keepLines/>
      <w:widowControl w:val="0"/>
      <w:ind w:left="432" w:hanging="432"/>
      <w:outlineLvl w:val="2"/>
    </w:pPr>
  </w:style>
  <w:style w:type="paragraph" w:styleId="Ttulo4">
    <w:name w:val="heading 4"/>
    <w:basedOn w:val="Normal"/>
    <w:next w:val="Normal"/>
    <w:uiPriority w:val="9"/>
    <w:semiHidden/>
    <w:unhideWhenUsed/>
    <w:qFormat/>
    <w:pPr>
      <w:keepLines/>
      <w:widowControl w:val="0"/>
      <w:spacing w:before="240"/>
      <w:ind w:left="432" w:hanging="432"/>
      <w:outlineLvl w:val="3"/>
    </w:pPr>
    <w:rPr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Lines/>
      <w:widowControl w:val="0"/>
      <w:spacing w:before="240"/>
      <w:ind w:left="432" w:hanging="432"/>
      <w:outlineLvl w:val="4"/>
    </w:pPr>
    <w:rPr>
      <w:i/>
      <w:i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60"/>
      <w:ind w:left="1152" w:hanging="1152"/>
      <w:outlineLvl w:val="5"/>
    </w:p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 w:val="16"/>
      <w:lang w:val="en-GB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tabs>
        <w:tab w:val="left" w:pos="1080"/>
      </w:tabs>
      <w:spacing w:before="240"/>
      <w:outlineLvl w:val="7"/>
    </w:pPr>
    <w:rPr>
      <w:sz w:val="16"/>
      <w:lang w:val="en-GB"/>
    </w:rPr>
  </w:style>
  <w:style w:type="paragraph" w:styleId="Ttulo9">
    <w:name w:val="heading 9"/>
    <w:basedOn w:val="Ttulo8"/>
    <w:next w:val="Normal"/>
    <w:qFormat/>
    <w:pPr>
      <w:pageBreakBefore/>
      <w:numPr>
        <w:ilvl w:val="8"/>
      </w:numPr>
      <w:tabs>
        <w:tab w:val="left" w:pos="360"/>
      </w:tabs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Lines/>
      <w:spacing w:before="480" w:after="120"/>
    </w:pPr>
    <w:rPr>
      <w:b/>
      <w:bCs/>
      <w:sz w:val="72"/>
      <w:szCs w:val="72"/>
    </w:rPr>
  </w:style>
  <w:style w:type="paragraph" w:customStyle="1" w:styleId="ReferencesSource">
    <w:name w:val="References Source"/>
    <w:basedOn w:val="References"/>
    <w:rPr>
      <w:i/>
      <w:iCs/>
    </w:rPr>
  </w:style>
  <w:style w:type="paragraph" w:styleId="Piedepgina">
    <w:name w:val="footer"/>
    <w:basedOn w:val="Normal"/>
    <w:semiHidden/>
    <w:pPr>
      <w:tabs>
        <w:tab w:val="right" w:pos="7560"/>
      </w:tabs>
    </w:pPr>
  </w:style>
  <w:style w:type="character" w:customStyle="1" w:styleId="ReferencesChar">
    <w:name w:val="References Char"/>
    <w:rPr>
      <w:rFonts w:ascii="Arial" w:hAnsi="Arial"/>
      <w:sz w:val="18"/>
      <w:lang w:val="en-US" w:eastAsia="en-US" w:bidi="ar-SA"/>
    </w:rPr>
  </w:style>
  <w:style w:type="paragraph" w:customStyle="1" w:styleId="PaperTitle">
    <w:name w:val="Paper Title"/>
    <w:basedOn w:val="Normal"/>
    <w:next w:val="AuthorNames"/>
    <w:pPr>
      <w:spacing w:after="240"/>
      <w:jc w:val="left"/>
    </w:pPr>
    <w:rPr>
      <w:b/>
      <w:caps/>
      <w:sz w:val="28"/>
    </w:rPr>
  </w:style>
  <w:style w:type="paragraph" w:customStyle="1" w:styleId="AuthorNames">
    <w:name w:val="Author Names"/>
    <w:basedOn w:val="Normal"/>
    <w:next w:val="Abstract"/>
    <w:pPr>
      <w:keepLines/>
      <w:jc w:val="left"/>
    </w:pPr>
  </w:style>
  <w:style w:type="paragraph" w:customStyle="1" w:styleId="Abstract">
    <w:name w:val="Abstract"/>
    <w:basedOn w:val="Normal"/>
    <w:next w:val="Normal"/>
  </w:style>
  <w:style w:type="character" w:customStyle="1" w:styleId="ReferencesSourceChar">
    <w:name w:val="References Source Char"/>
    <w:rPr>
      <w:rFonts w:ascii="Arial" w:hAnsi="Arial"/>
      <w:i/>
      <w:iCs/>
      <w:sz w:val="18"/>
      <w:lang w:val="en-US" w:eastAsia="en-US" w:bidi="ar-SA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cabezado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Spacer">
    <w:name w:val="Spacer"/>
    <w:basedOn w:val="Normal"/>
    <w:pPr>
      <w:spacing w:after="1140"/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HeadingNoNumber">
    <w:name w:val="Heading NoNumber"/>
    <w:basedOn w:val="Normal"/>
    <w:rPr>
      <w:caps/>
    </w:rPr>
  </w:style>
  <w:style w:type="paragraph" w:customStyle="1" w:styleId="AuthorAffliation">
    <w:name w:val="Author Affliation"/>
    <w:basedOn w:val="AuthorNames"/>
    <w:rPr>
      <w:i/>
    </w:rPr>
  </w:style>
  <w:style w:type="paragraph" w:styleId="Textoindependiente">
    <w:name w:val="Body Text"/>
    <w:basedOn w:val="Normal"/>
    <w:semiHidden/>
    <w:rPr>
      <w:snapToGrid w:val="0"/>
      <w:lang w:val="fr-CA" w:eastAsia="fr-FR"/>
    </w:rPr>
  </w:style>
  <w:style w:type="paragraph" w:customStyle="1" w:styleId="References">
    <w:name w:val="References"/>
    <w:basedOn w:val="Normal"/>
    <w:rsid w:val="00686220"/>
    <w:pPr>
      <w:keepLines/>
      <w:ind w:left="284" w:hanging="284"/>
    </w:pPr>
  </w:style>
  <w:style w:type="character" w:styleId="Hipervnculo">
    <w:name w:val="Hyperlink"/>
    <w:semiHidden/>
    <w:rPr>
      <w:color w:val="0000FF"/>
      <w:u w:val="single"/>
    </w:rPr>
  </w:style>
  <w:style w:type="paragraph" w:styleId="Sangra3detindependiente">
    <w:name w:val="Body Text Indent 3"/>
    <w:basedOn w:val="Normal"/>
    <w:semiHidden/>
    <w:pPr>
      <w:spacing w:after="120"/>
      <w:ind w:left="360"/>
    </w:pPr>
    <w:rPr>
      <w:sz w:val="16"/>
      <w:szCs w:val="16"/>
    </w:rPr>
  </w:style>
  <w:style w:type="character" w:styleId="Nmerodepgina">
    <w:name w:val="page number"/>
    <w:basedOn w:val="Fuentedeprrafopredeter"/>
    <w:semiHidden/>
  </w:style>
  <w:style w:type="paragraph" w:customStyle="1" w:styleId="Main">
    <w:name w:val="Main"/>
    <w:basedOn w:val="Normal"/>
    <w:rPr>
      <w:lang w:val="en-GB"/>
    </w:rPr>
  </w:style>
  <w:style w:type="character" w:customStyle="1" w:styleId="WayneGibson">
    <w:name w:val="Wayne Gibson"/>
    <w:rPr>
      <w:rFonts w:ascii="Arial" w:hAnsi="Arial" w:cs="Arial"/>
      <w:color w:val="000080"/>
      <w:sz w:val="20"/>
    </w:rPr>
  </w:style>
  <w:style w:type="character" w:styleId="Hipervnculovisitado">
    <w:name w:val="FollowedHyperlink"/>
    <w:semiHidden/>
    <w:rPr>
      <w:color w:val="800080"/>
      <w:u w:val="single"/>
    </w:rPr>
  </w:style>
  <w:style w:type="paragraph" w:customStyle="1" w:styleId="Paragraph-First">
    <w:name w:val="Paragraph-First"/>
    <w:basedOn w:val="Normal"/>
    <w:next w:val="Paragraph-regular"/>
  </w:style>
  <w:style w:type="paragraph" w:styleId="Sangranormal">
    <w:name w:val="Normal Indent"/>
    <w:basedOn w:val="Normal"/>
    <w:semiHidden/>
    <w:pPr>
      <w:ind w:left="720"/>
    </w:pPr>
  </w:style>
  <w:style w:type="paragraph" w:customStyle="1" w:styleId="Paragraph-regular">
    <w:name w:val="Paragraph-regular"/>
    <w:basedOn w:val="Normal"/>
    <w:link w:val="Paragraph-regularChar"/>
    <w:pPr>
      <w:ind w:firstLine="284"/>
    </w:pPr>
    <w:rPr>
      <w:snapToGrid w:val="0"/>
      <w:lang w:eastAsia="fr-FR"/>
    </w:rPr>
  </w:style>
  <w:style w:type="paragraph" w:customStyle="1" w:styleId="Indented">
    <w:name w:val="Indented"/>
    <w:basedOn w:val="Paragraph-regular"/>
    <w:link w:val="IndentedChar"/>
    <w:qFormat/>
    <w:rsid w:val="00010024"/>
  </w:style>
  <w:style w:type="character" w:customStyle="1" w:styleId="Paragraph-regularChar">
    <w:name w:val="Paragraph-regular Char"/>
    <w:link w:val="Paragraph-regular"/>
    <w:rsid w:val="00010024"/>
    <w:rPr>
      <w:rFonts w:ascii="Arial" w:hAnsi="Arial"/>
      <w:snapToGrid w:val="0"/>
      <w:sz w:val="18"/>
      <w:lang w:val="en-US" w:eastAsia="fr-FR"/>
    </w:rPr>
  </w:style>
  <w:style w:type="character" w:customStyle="1" w:styleId="IndentedChar">
    <w:name w:val="Indented Char"/>
    <w:link w:val="Indented"/>
    <w:rsid w:val="00010024"/>
    <w:rPr>
      <w:rFonts w:ascii="Arial" w:hAnsi="Arial"/>
      <w:snapToGrid w:val="0"/>
      <w:sz w:val="18"/>
      <w:lang w:val="en-US" w:eastAsia="fr-FR"/>
    </w:rPr>
  </w:style>
  <w:style w:type="table" w:styleId="Tablaconcuadrcula">
    <w:name w:val="Table Grid"/>
    <w:basedOn w:val="Tablanormal"/>
    <w:uiPriority w:val="59"/>
    <w:rsid w:val="000C73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A3041E"/>
    <w:pPr>
      <w:ind w:left="720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B4CCF"/>
    <w:rPr>
      <w:color w:val="605E5C"/>
      <w:shd w:val="clear" w:color="auto" w:fill="E1DFDD"/>
    </w:rPr>
  </w:style>
  <w:style w:type="character" w:styleId="Fuerte">
    <w:name w:val="Strong"/>
    <w:basedOn w:val="Fuentedeprrafopredeter"/>
    <w:uiPriority w:val="22"/>
    <w:qFormat/>
    <w:rsid w:val="00920573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7161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161C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161C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161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161C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A104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ingenieria@speg.org.p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eoingenieria@speg.org.pe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jKq6Wwavzlir7LMbGZd+myrgEg==">CgMxLjA4AHIhMW9LQ21zS2pSZHJOem44Q2lfaTJNNmpKTUNscEFuNE9z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84</Words>
  <Characters>468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Gibson</dc:creator>
  <cp:lastModifiedBy>Intel</cp:lastModifiedBy>
  <cp:revision>10</cp:revision>
  <dcterms:created xsi:type="dcterms:W3CDTF">2026-07-02T16:16:00Z</dcterms:created>
  <dcterms:modified xsi:type="dcterms:W3CDTF">2026-07-02T19:58:00Z</dcterms:modified>
</cp:coreProperties>
</file>